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A" w:rsidRDefault="00D7247A" w:rsidP="00D7247A">
      <w:pPr>
        <w:ind w:left="-180"/>
      </w:pPr>
    </w:p>
    <w:p w:rsidR="00672E5E" w:rsidRDefault="00D7247A" w:rsidP="00D7247A">
      <w:pPr>
        <w:ind w:left="-180"/>
        <w:jc w:val="center"/>
        <w:rPr>
          <w:b/>
          <w:color w:val="FF0000"/>
          <w:sz w:val="28"/>
          <w:szCs w:val="28"/>
        </w:rPr>
      </w:pPr>
      <w:r w:rsidRPr="00672E5E">
        <w:rPr>
          <w:b/>
          <w:color w:val="FF0000"/>
          <w:sz w:val="28"/>
          <w:szCs w:val="28"/>
        </w:rPr>
        <w:t>Medical History and Medical Clearance Form</w:t>
      </w:r>
      <w:r w:rsidR="00672E5E" w:rsidRPr="00672E5E">
        <w:rPr>
          <w:b/>
          <w:color w:val="FF0000"/>
          <w:sz w:val="28"/>
          <w:szCs w:val="28"/>
        </w:rPr>
        <w:t xml:space="preserve"> Which Must Be</w:t>
      </w:r>
    </w:p>
    <w:p w:rsidR="00D7247A" w:rsidRPr="00672E5E" w:rsidRDefault="00672E5E" w:rsidP="00D7247A">
      <w:pPr>
        <w:ind w:left="-180"/>
        <w:jc w:val="center"/>
        <w:rPr>
          <w:b/>
          <w:color w:val="FF0000"/>
          <w:sz w:val="28"/>
          <w:szCs w:val="28"/>
        </w:rPr>
      </w:pPr>
      <w:r w:rsidRPr="00672E5E">
        <w:rPr>
          <w:b/>
          <w:color w:val="FF0000"/>
          <w:sz w:val="28"/>
          <w:szCs w:val="28"/>
        </w:rPr>
        <w:t xml:space="preserve"> Completed by Applicant’s</w:t>
      </w:r>
      <w:r w:rsidR="00D7247A" w:rsidRPr="00672E5E">
        <w:rPr>
          <w:b/>
          <w:color w:val="FF0000"/>
          <w:sz w:val="28"/>
          <w:szCs w:val="28"/>
        </w:rPr>
        <w:t xml:space="preserve"> Physician</w:t>
      </w:r>
      <w:r>
        <w:rPr>
          <w:b/>
          <w:color w:val="FF0000"/>
          <w:sz w:val="28"/>
          <w:szCs w:val="28"/>
        </w:rPr>
        <w:t xml:space="preserve"> and</w:t>
      </w:r>
    </w:p>
    <w:p w:rsidR="00D7247A" w:rsidRPr="00672E5E" w:rsidRDefault="00672E5E" w:rsidP="00672E5E">
      <w:pPr>
        <w:ind w:left="-180" w:right="27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Included with</w:t>
      </w:r>
      <w:r w:rsidRPr="00672E5E">
        <w:rPr>
          <w:b/>
          <w:color w:val="FF0000"/>
          <w:sz w:val="28"/>
          <w:szCs w:val="28"/>
        </w:rPr>
        <w:t xml:space="preserve"> the 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Housing Application </w:t>
      </w:r>
    </w:p>
    <w:p w:rsidR="00D7247A" w:rsidRPr="00672E5E" w:rsidRDefault="00D7247A" w:rsidP="00D7247A">
      <w:pPr>
        <w:ind w:left="-180"/>
        <w:rPr>
          <w:b/>
          <w:sz w:val="28"/>
          <w:szCs w:val="28"/>
        </w:rPr>
      </w:pPr>
    </w:p>
    <w:p w:rsidR="00D7247A" w:rsidRDefault="00D7247A" w:rsidP="00D7247A">
      <w:pPr>
        <w:ind w:left="-180"/>
      </w:pPr>
    </w:p>
    <w:p w:rsidR="00D7247A" w:rsidRDefault="00D7247A" w:rsidP="00D7247A">
      <w:pPr>
        <w:ind w:left="-180"/>
      </w:pPr>
      <w:r>
        <w:t>Doctor’s Name</w:t>
      </w:r>
      <w:proofErr w:type="gramStart"/>
      <w:r>
        <w:t>:_</w:t>
      </w:r>
      <w:proofErr w:type="gramEnd"/>
      <w:r>
        <w:t>___________________________________Date:_____________________</w:t>
      </w:r>
    </w:p>
    <w:p w:rsidR="00D7247A" w:rsidRDefault="00D7247A" w:rsidP="00D7247A">
      <w:pPr>
        <w:ind w:left="-180"/>
      </w:pPr>
    </w:p>
    <w:p w:rsidR="00D7247A" w:rsidRDefault="00D7247A" w:rsidP="00D7247A">
      <w:pPr>
        <w:ind w:left="-180"/>
      </w:pPr>
      <w:r>
        <w:t>Address: _______________________________________________________________</w:t>
      </w:r>
    </w:p>
    <w:p w:rsidR="00D7247A" w:rsidRDefault="00D7247A" w:rsidP="00D7247A">
      <w:pPr>
        <w:ind w:left="-180"/>
      </w:pPr>
    </w:p>
    <w:p w:rsidR="00D7247A" w:rsidRDefault="00D7247A" w:rsidP="00D7247A">
      <w:pPr>
        <w:ind w:left="-180"/>
      </w:pPr>
      <w:r>
        <w:t>Phone Number_____________________________ Fax</w:t>
      </w:r>
      <w:proofErr w:type="gramStart"/>
      <w:r>
        <w:t>:_</w:t>
      </w:r>
      <w:proofErr w:type="gramEnd"/>
      <w:r>
        <w:t>_________________________</w:t>
      </w:r>
    </w:p>
    <w:p w:rsidR="00D7247A" w:rsidRDefault="00D7247A" w:rsidP="00D7247A">
      <w:pPr>
        <w:ind w:left="-180"/>
      </w:pPr>
    </w:p>
    <w:p w:rsidR="00D7247A" w:rsidRDefault="00D7247A" w:rsidP="00D7247A">
      <w:pPr>
        <w:ind w:left="-180"/>
      </w:pPr>
      <w:r>
        <w:t>Patient’s Name: ___________________________ Date of Birth</w:t>
      </w:r>
      <w:proofErr w:type="gramStart"/>
      <w:r>
        <w:t>:_</w:t>
      </w:r>
      <w:proofErr w:type="gramEnd"/>
      <w:r>
        <w:t>__________________</w:t>
      </w:r>
    </w:p>
    <w:p w:rsidR="00D7247A" w:rsidRDefault="00D7247A" w:rsidP="00D7247A">
      <w:pPr>
        <w:ind w:left="-180"/>
      </w:pPr>
    </w:p>
    <w:p w:rsidR="00D7247A" w:rsidRDefault="00D7247A" w:rsidP="00D7247A">
      <w:pPr>
        <w:ind w:left="-180"/>
      </w:pPr>
      <w:r>
        <w:t>Gender: ______________</w:t>
      </w:r>
      <w:proofErr w:type="gramStart"/>
      <w:r>
        <w:t>_  Height</w:t>
      </w:r>
      <w:proofErr w:type="gramEnd"/>
      <w:r>
        <w:t>_______________________ Weight_______________</w:t>
      </w:r>
    </w:p>
    <w:p w:rsidR="00D7247A" w:rsidRDefault="00D7247A" w:rsidP="00D7247A">
      <w:pPr>
        <w:ind w:left="-180"/>
      </w:pPr>
    </w:p>
    <w:p w:rsidR="00D7247A" w:rsidRDefault="00D7247A" w:rsidP="00D7247A">
      <w:pPr>
        <w:ind w:left="0"/>
      </w:pPr>
    </w:p>
    <w:p w:rsidR="00D7247A" w:rsidRDefault="00D7247A" w:rsidP="00D7247A">
      <w:pPr>
        <w:ind w:left="-180"/>
      </w:pPr>
      <w:r>
        <w:t xml:space="preserve">Please check all that apply. Does the patient have a history </w:t>
      </w:r>
      <w:proofErr w:type="gramStart"/>
      <w:r w:rsidR="006C410D">
        <w:t>of:</w:t>
      </w:r>
      <w:proofErr w:type="gramEnd"/>
    </w:p>
    <w:p w:rsidR="00D7247A" w:rsidRDefault="00D7247A" w:rsidP="00D7247A">
      <w:pPr>
        <w:ind w:left="-180"/>
      </w:pPr>
    </w:p>
    <w:p w:rsidR="00D7247A" w:rsidRPr="00E84BA9" w:rsidRDefault="00D7247A" w:rsidP="00672E5E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6.5pt;height:14.5pt" o:ole="">
            <v:imagedata r:id="rId7" o:title=""/>
          </v:shape>
          <w:control r:id="rId8" w:name="DefaultOcxName" w:shapeid="_x0000_i1086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Asthma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89" type="#_x0000_t75" style="width:16.5pt;height:14.5pt" o:ole="">
            <v:imagedata r:id="rId7" o:title=""/>
          </v:shape>
          <w:control r:id="rId9" w:name="DefaultOcxName1" w:shapeid="_x0000_i1089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Cancer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92" type="#_x0000_t75" style="width:16.5pt;height:14.5pt" o:ole="">
            <v:imagedata r:id="rId7" o:title=""/>
          </v:shape>
          <w:control r:id="rId10" w:name="DefaultOcxName2" w:shapeid="_x0000_i1092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Cardiac disease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95" type="#_x0000_t75" style="width:16.5pt;height:14.5pt" o:ole="">
            <v:imagedata r:id="rId7" o:title=""/>
          </v:shape>
          <w:control r:id="rId11" w:name="DefaultOcxName3" w:shapeid="_x0000_i1095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Diabetes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098" type="#_x0000_t75" style="width:16.5pt;height:14.5pt" o:ole="">
            <v:imagedata r:id="rId7" o:title=""/>
          </v:shape>
          <w:control r:id="rId12" w:name="DefaultOcxName4" w:shapeid="_x0000_i1098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Hypertension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01" type="#_x0000_t75" style="width:16.5pt;height:14.5pt" o:ole="">
            <v:imagedata r:id="rId7" o:title=""/>
          </v:shape>
          <w:control r:id="rId13" w:name="DefaultOcxName5" w:shapeid="_x0000_i1101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Psychiatric disorder</w: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04" type="#_x0000_t75" style="width:16.5pt;height:14.5pt" o:ole="">
            <v:imagedata r:id="rId7" o:title=""/>
          </v:shape>
          <w:control r:id="rId14" w:name="DefaultOcxName6" w:shapeid="_x0000_i1104"/>
        </w:object>
      </w:r>
      <w:r w:rsidRPr="00E84BA9">
        <w:rPr>
          <w:rFonts w:ascii="sans-serif" w:eastAsia="Times New Roman" w:hAnsi="sans-serif"/>
          <w:color w:val="000000"/>
          <w:sz w:val="21"/>
          <w:szCs w:val="21"/>
        </w:rPr>
        <w:t> Epilepsy</w:t>
      </w:r>
    </w:p>
    <w:p w:rsidR="00D7247A" w:rsidRPr="00E84BA9" w:rsidRDefault="00D7247A" w:rsidP="00D7247A">
      <w:pPr>
        <w:spacing w:before="90" w:after="90"/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 w:rsidRPr="00E84BA9">
        <w:rPr>
          <w:rFonts w:ascii="sans-serif" w:eastAsia="Times New Roman" w:hAnsi="sans-serif"/>
          <w:color w:val="000000"/>
          <w:sz w:val="21"/>
          <w:szCs w:val="21"/>
        </w:rPr>
        <w:t>Check the symptoms</w:t>
      </w:r>
    </w:p>
    <w:p w:rsidR="00D7247A" w:rsidRPr="00EC648C" w:rsidRDefault="00D7247A" w:rsidP="00D7247A">
      <w:pPr>
        <w:numPr>
          <w:ilvl w:val="0"/>
          <w:numId w:val="1"/>
        </w:numPr>
        <w:spacing w:before="90" w:after="90"/>
        <w:ind w:right="0"/>
        <w:rPr>
          <w:rFonts w:ascii="sans-serif" w:eastAsia="Times New Roman" w:hAnsi="sans-serif"/>
          <w:color w:val="000000"/>
          <w:sz w:val="21"/>
          <w:szCs w:val="21"/>
        </w:rPr>
      </w:pPr>
      <w:r w:rsidRPr="00EC648C">
        <w:rPr>
          <w:rFonts w:ascii="sans-serif" w:eastAsia="Times New Roman" w:hAnsi="sans-serif"/>
          <w:color w:val="000000"/>
          <w:sz w:val="21"/>
          <w:szCs w:val="21"/>
        </w:rPr>
        <w:t>Check the symptoms t</w:t>
      </w:r>
      <w:r>
        <w:rPr>
          <w:rFonts w:ascii="sans-serif" w:eastAsia="Times New Roman" w:hAnsi="sans-serif"/>
          <w:color w:val="000000"/>
          <w:sz w:val="21"/>
          <w:szCs w:val="21"/>
        </w:rPr>
        <w:t>hat patient is currently experiencing, if any:</w:t>
      </w:r>
    </w:p>
    <w:p w:rsidR="00D7247A" w:rsidRPr="00EC648C" w:rsidRDefault="00D7247A" w:rsidP="00D7247A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07" type="#_x0000_t75" style="width:16.5pt;height:14.5pt" o:ole="">
            <v:imagedata r:id="rId7" o:title=""/>
          </v:shape>
          <w:control r:id="rId15" w:name="DefaultOcxName28" w:shapeid="_x0000_i1107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Chest pain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10" type="#_x0000_t75" style="width:16.5pt;height:14.5pt" o:ole="">
            <v:imagedata r:id="rId7" o:title=""/>
          </v:shape>
          <w:control r:id="rId16" w:name="DefaultOcxName110" w:shapeid="_x0000_i1110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Respiratory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13" type="#_x0000_t75" style="width:16.5pt;height:14.5pt" o:ole="">
            <v:imagedata r:id="rId7" o:title=""/>
          </v:shape>
          <w:control r:id="rId17" w:name="DefaultOcxName27" w:shapeid="_x0000_i1113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Cardiac disease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16" type="#_x0000_t75" style="width:16.5pt;height:14.5pt" o:ole="">
            <v:imagedata r:id="rId7" o:title=""/>
          </v:shape>
          <w:control r:id="rId18" w:name="DefaultOcxName31" w:shapeid="_x0000_i1116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Cardiovascular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19" type="#_x0000_t75" style="width:16.5pt;height:14.5pt" o:ole="">
            <v:imagedata r:id="rId7" o:title=""/>
          </v:shape>
          <w:control r:id="rId19" w:name="DefaultOcxName41" w:shapeid="_x0000_i1119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Hematological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22" type="#_x0000_t75" style="width:16.5pt;height:14.5pt" o:ole="">
            <v:imagedata r:id="rId7" o:title=""/>
          </v:shape>
          <w:control r:id="rId20" w:name="DefaultOcxName51" w:shapeid="_x0000_i1122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Lymphatic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25" type="#_x0000_t75" style="width:16.5pt;height:14.5pt" o:ole="">
            <v:imagedata r:id="rId7" o:title=""/>
          </v:shape>
          <w:control r:id="rId21" w:name="DefaultOcxName61" w:shapeid="_x0000_i1125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Neurological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28" type="#_x0000_t75" style="width:16.5pt;height:14.5pt" o:ole="">
            <v:imagedata r:id="rId7" o:title=""/>
          </v:shape>
          <w:control r:id="rId22" w:name="DefaultOcxName7" w:shapeid="_x0000_i1128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Psychiatric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31" type="#_x0000_t75" style="width:16.5pt;height:14.5pt" o:ole="">
            <v:imagedata r:id="rId7" o:title=""/>
          </v:shape>
          <w:control r:id="rId23" w:name="DefaultOcxName8" w:shapeid="_x0000_i1131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Gastrointestinal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34" type="#_x0000_t75" style="width:16.5pt;height:14.5pt" o:ole="">
            <v:imagedata r:id="rId7" o:title=""/>
          </v:shape>
          <w:control r:id="rId24" w:name="DefaultOcxName9" w:shapeid="_x0000_i1134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Genitourinary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37" type="#_x0000_t75" style="width:16.5pt;height:14.5pt" o:ole="">
            <v:imagedata r:id="rId7" o:title=""/>
          </v:shape>
          <w:control r:id="rId25" w:name="DefaultOcxName10" w:shapeid="_x0000_i1137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Weight gain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40" type="#_x0000_t75" style="width:16.5pt;height:14.5pt" o:ole="">
            <v:imagedata r:id="rId7" o:title=""/>
          </v:shape>
          <w:control r:id="rId26" w:name="DefaultOcxName11" w:shapeid="_x0000_i1140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Weight loss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43" type="#_x0000_t75" style="width:16.5pt;height:14.5pt" o:ole="">
            <v:imagedata r:id="rId7" o:title=""/>
          </v:shape>
          <w:control r:id="rId27" w:name="DefaultOcxName12" w:shapeid="_x0000_i1143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Musculoskeletal</w:t>
      </w:r>
    </w:p>
    <w:p w:rsidR="00D7247A" w:rsidRPr="00EC648C" w:rsidRDefault="00D7247A" w:rsidP="00D7247A">
      <w:pPr>
        <w:numPr>
          <w:ilvl w:val="0"/>
          <w:numId w:val="1"/>
        </w:numPr>
        <w:spacing w:before="90" w:after="90"/>
        <w:ind w:right="0"/>
        <w:rPr>
          <w:rFonts w:ascii="sans-serif" w:eastAsia="Times New Roman" w:hAnsi="sans-serif"/>
          <w:color w:val="000000"/>
          <w:sz w:val="21"/>
          <w:szCs w:val="21"/>
        </w:rPr>
      </w:pPr>
      <w:r>
        <w:rPr>
          <w:rFonts w:ascii="sans-serif" w:eastAsia="Times New Roman" w:hAnsi="sans-serif"/>
          <w:color w:val="000000"/>
          <w:sz w:val="21"/>
          <w:szCs w:val="21"/>
        </w:rPr>
        <w:t>Does the patient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 xml:space="preserve"> have any medication allergies? </w:t>
      </w:r>
    </w:p>
    <w:p w:rsidR="00D7247A" w:rsidRDefault="00D7247A" w:rsidP="00D7247A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46" type="#_x0000_t75" style="width:16.5pt;height:14.5pt" o:ole="">
            <v:imagedata r:id="rId28" o:title=""/>
          </v:shape>
          <w:control r:id="rId29" w:name="DefaultOcxName15" w:shapeid="_x0000_i1146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Yes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49" type="#_x0000_t75" style="width:16.5pt;height:14.5pt" o:ole="">
            <v:imagedata r:id="rId28" o:title=""/>
          </v:shape>
          <w:control r:id="rId30" w:name="DefaultOcxName16" w:shapeid="_x0000_i1149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No</w: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object w:dxaOrig="225" w:dyaOrig="225">
          <v:shape id="_x0000_i1152" type="#_x0000_t75" style="width:16.5pt;height:14.5pt" o:ole="">
            <v:imagedata r:id="rId28" o:title=""/>
          </v:shape>
          <w:control r:id="rId31" w:name="DefaultOcxName17" w:shapeid="_x0000_i1152"/>
        </w:object>
      </w:r>
      <w:r w:rsidRPr="00EC648C">
        <w:rPr>
          <w:rFonts w:ascii="sans-serif" w:eastAsia="Times New Roman" w:hAnsi="sans-serif"/>
          <w:color w:val="000000"/>
          <w:sz w:val="21"/>
          <w:szCs w:val="21"/>
        </w:rPr>
        <w:t> Not Sure</w:t>
      </w:r>
    </w:p>
    <w:p w:rsidR="00D7247A" w:rsidRDefault="00D7247A" w:rsidP="00D7247A">
      <w:pPr>
        <w:ind w:left="0" w:right="0"/>
        <w:rPr>
          <w:rFonts w:ascii="sans-serif" w:eastAsia="Times New Roman" w:hAnsi="sans-serif"/>
          <w:color w:val="000000"/>
          <w:sz w:val="21"/>
          <w:szCs w:val="21"/>
        </w:rPr>
      </w:pPr>
    </w:p>
    <w:p w:rsidR="00D7247A" w:rsidRPr="00EC648C" w:rsidRDefault="00D7247A" w:rsidP="00D7247A">
      <w:pPr>
        <w:numPr>
          <w:ilvl w:val="0"/>
          <w:numId w:val="1"/>
        </w:numPr>
        <w:spacing w:before="90" w:after="90"/>
        <w:ind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Have you had the Hepatitis B vaccination </w:t>
      </w:r>
      <w:r w:rsidRPr="00EC648C">
        <w:rPr>
          <w:rFonts w:ascii="Lucida Sans Unicode" w:eastAsia="Times New Roman" w:hAnsi="Lucida Sans Unicode" w:cs="Lucida Sans Unicode"/>
          <w:color w:val="FF0000"/>
          <w:sz w:val="21"/>
          <w:szCs w:val="21"/>
        </w:rPr>
        <w:t>*</w:t>
      </w:r>
    </w:p>
    <w:p w:rsidR="00D7247A" w:rsidRPr="00EC648C" w:rsidRDefault="00D7247A" w:rsidP="00D7247A">
      <w:pPr>
        <w:ind w:left="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55" type="#_x0000_t75" style="width:16.5pt;height:14pt" o:ole="">
            <v:imagedata r:id="rId32" o:title=""/>
          </v:shape>
          <w:control r:id="rId33" w:name="DefaultOcxName30" w:shapeid="_x0000_i1155"/>
        </w:object>
      </w: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Yes</w:t>
      </w: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58" type="#_x0000_t75" style="width:16.5pt;height:14pt" o:ole="">
            <v:imagedata r:id="rId32" o:title=""/>
          </v:shape>
          <w:control r:id="rId34" w:name="DefaultOcxName112" w:shapeid="_x0000_i1158"/>
        </w:object>
      </w:r>
      <w:r w:rsidRPr="00EC648C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No</w:t>
      </w:r>
    </w:p>
    <w:p w:rsidR="00D7247A" w:rsidRDefault="00D7247A" w:rsidP="00D7247A">
      <w:pPr>
        <w:numPr>
          <w:ilvl w:val="0"/>
          <w:numId w:val="1"/>
        </w:numPr>
        <w:spacing w:before="90" w:after="90"/>
        <w:ind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 w:rsidRPr="002B0686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Immunity information (please note: this information must be provided prior acceptance </w:t>
      </w: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)</w:t>
      </w:r>
      <w:r w:rsidRPr="002B0686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</w:t>
      </w:r>
    </w:p>
    <w:p w:rsidR="00D7247A" w:rsidRPr="00643478" w:rsidRDefault="00D7247A" w:rsidP="00D7247A">
      <w:pPr>
        <w:numPr>
          <w:ilvl w:val="0"/>
          <w:numId w:val="1"/>
        </w:numPr>
        <w:spacing w:before="90" w:after="90"/>
        <w:ind w:left="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         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Chicken Pox (Varicella):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61" type="#_x0000_t75" style="width:16.5pt;height:14pt" o:ole="">
            <v:imagedata r:id="rId32" o:title=""/>
          </v:shape>
          <w:control r:id="rId35" w:name="DefaultOcxName29" w:shapeid="_x0000_i1161"/>
        </w:objec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IMMUNE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64" type="#_x0000_t75" style="width:16.5pt;height:14pt" o:ole="">
            <v:imagedata r:id="rId32" o:title=""/>
          </v:shape>
          <w:control r:id="rId36" w:name="DefaultOcxName32" w:shapeid="_x0000_i1164"/>
        </w:objec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NOT IMMUNE</w:t>
      </w:r>
    </w:p>
    <w:p w:rsidR="00D7247A" w:rsidRDefault="00D7247A" w:rsidP="00D7247A">
      <w:pPr>
        <w:numPr>
          <w:ilvl w:val="0"/>
          <w:numId w:val="1"/>
        </w:numPr>
        <w:spacing w:before="90" w:after="90"/>
        <w:ind w:left="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 xml:space="preserve">          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Measles: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67" type="#_x0000_t75" style="width:16.5pt;height:14pt" o:ole="">
            <v:imagedata r:id="rId32" o:title=""/>
          </v:shape>
          <w:control r:id="rId37" w:name="DefaultOcxName42" w:shapeid="_x0000_i1167"/>
        </w:objec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IMMUNE</w: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object w:dxaOrig="225" w:dyaOrig="225">
          <v:shape id="_x0000_i1170" type="#_x0000_t75" style="width:16.5pt;height:14pt" o:ole="">
            <v:imagedata r:id="rId32" o:title=""/>
          </v:shape>
          <w:control r:id="rId38" w:name="DefaultOcxName52" w:shapeid="_x0000_i1170"/>
        </w:object>
      </w:r>
      <w:r w:rsidRPr="00643478"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 NOT IMMUNE</w:t>
      </w:r>
    </w:p>
    <w:p w:rsidR="00D7247A" w:rsidRDefault="00D7247A" w:rsidP="00D7247A">
      <w:pPr>
        <w:ind w:left="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</w:p>
    <w:p w:rsidR="00D7247A" w:rsidRDefault="00D7247A" w:rsidP="00D7247A">
      <w:pPr>
        <w:spacing w:before="90" w:after="90"/>
        <w:ind w:left="720" w:right="0"/>
        <w:rPr>
          <w:rFonts w:ascii="Lucida Sans Unicode" w:eastAsia="Times New Roman" w:hAnsi="Lucida Sans Unicode" w:cs="Lucida Sans Unicode"/>
          <w:color w:val="000000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000000"/>
          <w:sz w:val="21"/>
          <w:szCs w:val="21"/>
        </w:rPr>
        <w:t>List any Allergies: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D7247A" w:rsidTr="003A3E54">
        <w:tc>
          <w:tcPr>
            <w:tcW w:w="3372" w:type="dxa"/>
          </w:tcPr>
          <w:p w:rsidR="00D7247A" w:rsidRDefault="00D7247A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372" w:type="dxa"/>
          </w:tcPr>
          <w:p w:rsidR="00D7247A" w:rsidRDefault="00D7247A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372" w:type="dxa"/>
          </w:tcPr>
          <w:p w:rsidR="00D7247A" w:rsidRDefault="00D7247A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  <w:tr w:rsidR="004D206D" w:rsidTr="003A3E54">
        <w:tc>
          <w:tcPr>
            <w:tcW w:w="3372" w:type="dxa"/>
          </w:tcPr>
          <w:p w:rsidR="004D206D" w:rsidRDefault="004D206D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372" w:type="dxa"/>
          </w:tcPr>
          <w:p w:rsidR="004D206D" w:rsidRDefault="004D206D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  <w:tc>
          <w:tcPr>
            <w:tcW w:w="3372" w:type="dxa"/>
          </w:tcPr>
          <w:p w:rsidR="004D206D" w:rsidRDefault="004D206D" w:rsidP="003A3E54">
            <w:pPr>
              <w:spacing w:before="90" w:after="90"/>
              <w:ind w:left="0" w:right="0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</w:rPr>
            </w:pPr>
          </w:p>
        </w:tc>
      </w:tr>
    </w:tbl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17565B" w:rsidRDefault="0017565B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D7247A" w:rsidRDefault="00D7247A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  <w:r w:rsidRPr="00EC648C">
        <w:rPr>
          <w:rFonts w:ascii="Helvetica" w:eastAsia="Times New Roman" w:hAnsi="Helvetica"/>
          <w:color w:val="000000"/>
          <w:szCs w:val="24"/>
        </w:rPr>
        <w:object w:dxaOrig="225" w:dyaOrig="225">
          <v:shape id="_x0000_i1173" type="#_x0000_t75" style="width:16.5pt;height:14.5pt" o:ole="">
            <v:imagedata r:id="rId39" o:title=""/>
          </v:shape>
          <w:control r:id="rId40" w:name="DefaultOcxName40" w:shapeid="_x0000_i1173"/>
        </w:object>
      </w:r>
      <w:r>
        <w:rPr>
          <w:rFonts w:ascii="Helvetica" w:eastAsia="Times New Roman" w:hAnsi="Helvetica"/>
          <w:color w:val="000000"/>
          <w:szCs w:val="24"/>
        </w:rPr>
        <w:t>T</w:t>
      </w:r>
      <w:r w:rsidRPr="00F40E07">
        <w:rPr>
          <w:rFonts w:ascii="Helvetica" w:eastAsia="Times New Roman" w:hAnsi="Helvetica"/>
          <w:szCs w:val="24"/>
        </w:rPr>
        <w:t xml:space="preserve">he Joan Valentine House is a licensed residential healthcare facility and cannot provide the level </w:t>
      </w:r>
      <w:r>
        <w:rPr>
          <w:rFonts w:ascii="Helvetica" w:eastAsia="Times New Roman" w:hAnsi="Helvetica"/>
          <w:color w:val="000000"/>
          <w:szCs w:val="24"/>
        </w:rPr>
        <w:t>of care provided by a nursing home.</w:t>
      </w:r>
    </w:p>
    <w:p w:rsidR="00D7247A" w:rsidRDefault="00D7247A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Agnie’s House is a supportive apartment program and does not provide the level of service of a Residential Healthcare Facility.</w:t>
      </w:r>
    </w:p>
    <w:p w:rsidR="00D7247A" w:rsidRDefault="00D7247A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720"/>
        <w:gridCol w:w="1001"/>
      </w:tblGrid>
      <w:tr w:rsidR="00D7247A" w:rsidTr="003A3E54">
        <w:tc>
          <w:tcPr>
            <w:tcW w:w="9108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Criteria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Yes</w:t>
            </w: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No*</w:t>
            </w:r>
          </w:p>
        </w:tc>
      </w:tr>
      <w:tr w:rsidR="00D7247A" w:rsidTr="003A3E54">
        <w:tc>
          <w:tcPr>
            <w:tcW w:w="9108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Patient is able to ambulate without assistance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D7247A" w:rsidTr="003A3E54">
        <w:tc>
          <w:tcPr>
            <w:tcW w:w="9108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Patient is free of communicable diseases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D7247A" w:rsidTr="003A3E54">
        <w:tc>
          <w:tcPr>
            <w:tcW w:w="9108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 xml:space="preserve">Patient is clear of any lice/nits and has been examined 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D7247A" w:rsidTr="003A3E54">
        <w:tc>
          <w:tcPr>
            <w:tcW w:w="9108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 xml:space="preserve">Patient is capable of taking care of his/her own hygiene 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D7247A" w:rsidTr="003A3E54">
        <w:tc>
          <w:tcPr>
            <w:tcW w:w="9108" w:type="dxa"/>
          </w:tcPr>
          <w:p w:rsidR="00D7247A" w:rsidRDefault="004D206D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Patient is capable of doing his/her</w:t>
            </w:r>
            <w:r w:rsidR="0017565B">
              <w:rPr>
                <w:rFonts w:ascii="Helvetica" w:eastAsia="Times New Roman" w:hAnsi="Helvetica"/>
                <w:color w:val="000000"/>
                <w:szCs w:val="24"/>
              </w:rPr>
              <w:t xml:space="preserve"> own laundry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D7247A" w:rsidTr="003A3E54">
        <w:tc>
          <w:tcPr>
            <w:tcW w:w="9108" w:type="dxa"/>
          </w:tcPr>
          <w:p w:rsidR="00D7247A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Patient is able to climb 16 stairs unassisted</w:t>
            </w:r>
          </w:p>
        </w:tc>
        <w:tc>
          <w:tcPr>
            <w:tcW w:w="720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D7247A" w:rsidRDefault="00D7247A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17565B" w:rsidTr="003A3E54">
        <w:tc>
          <w:tcPr>
            <w:tcW w:w="9108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Cs w:val="24"/>
              </w:rPr>
              <w:t>If applicable: Patient can check his own blood glucose level and administer insulin</w:t>
            </w:r>
          </w:p>
        </w:tc>
        <w:tc>
          <w:tcPr>
            <w:tcW w:w="720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  <w:tr w:rsidR="0017565B" w:rsidTr="003A3E54">
        <w:tc>
          <w:tcPr>
            <w:tcW w:w="9108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  <w:tc>
          <w:tcPr>
            <w:tcW w:w="1001" w:type="dxa"/>
          </w:tcPr>
          <w:p w:rsidR="0017565B" w:rsidRDefault="0017565B" w:rsidP="003A3E54">
            <w:pPr>
              <w:ind w:left="0" w:right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</w:tbl>
    <w:p w:rsidR="00D7247A" w:rsidRDefault="00D7247A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672E5E" w:rsidRDefault="00672E5E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672E5E" w:rsidRPr="00672E5E" w:rsidRDefault="00672E5E" w:rsidP="00D7247A">
      <w:pPr>
        <w:ind w:left="0" w:right="0"/>
        <w:rPr>
          <w:rFonts w:ascii="Helvetica" w:eastAsia="Times New Roman" w:hAnsi="Helvetica"/>
          <w:i/>
          <w:color w:val="000000"/>
          <w:szCs w:val="24"/>
        </w:rPr>
      </w:pPr>
      <w:r w:rsidRPr="00672E5E">
        <w:rPr>
          <w:rFonts w:ascii="Helvetica" w:eastAsia="Times New Roman" w:hAnsi="Helvetica"/>
          <w:i/>
          <w:color w:val="000000"/>
          <w:szCs w:val="24"/>
        </w:rPr>
        <w:t>Must be completed and signed by the physician.</w:t>
      </w:r>
    </w:p>
    <w:p w:rsidR="00672E5E" w:rsidRDefault="00672E5E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</w:p>
    <w:p w:rsidR="00672E5E" w:rsidRDefault="004D206D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This is to certify that I Doctor _______________________________ have examined</w:t>
      </w:r>
      <w:proofErr w:type="gramStart"/>
      <w:r>
        <w:rPr>
          <w:rFonts w:ascii="Helvetica" w:eastAsia="Times New Roman" w:hAnsi="Helvetica"/>
          <w:color w:val="000000"/>
          <w:szCs w:val="24"/>
        </w:rPr>
        <w:t>,_</w:t>
      </w:r>
      <w:proofErr w:type="gramEnd"/>
      <w:r>
        <w:rPr>
          <w:rFonts w:ascii="Helvetica" w:eastAsia="Times New Roman" w:hAnsi="Helvetica"/>
          <w:color w:val="000000"/>
          <w:szCs w:val="24"/>
        </w:rPr>
        <w:t>___________________________ and completed the medical clearance form on:</w:t>
      </w:r>
    </w:p>
    <w:p w:rsidR="004D206D" w:rsidRDefault="004D206D" w:rsidP="00D7247A">
      <w:pPr>
        <w:ind w:left="0" w:right="0"/>
        <w:rPr>
          <w:rFonts w:ascii="Helvetica" w:eastAsia="Times New Roman" w:hAnsi="Helvetica"/>
          <w:color w:val="000000"/>
          <w:szCs w:val="24"/>
        </w:rPr>
      </w:pPr>
      <w:r>
        <w:rPr>
          <w:rFonts w:ascii="Helvetica" w:eastAsia="Times New Roman" w:hAnsi="Helvetica"/>
          <w:color w:val="000000"/>
          <w:szCs w:val="24"/>
        </w:rPr>
        <w:t>_______________________. Doctor’s Signature: ___________________________________</w:t>
      </w:r>
    </w:p>
    <w:p w:rsidR="008E326A" w:rsidRDefault="00D7247A" w:rsidP="00672E5E">
      <w:pPr>
        <w:spacing w:line="360" w:lineRule="auto"/>
        <w:ind w:left="-1350"/>
      </w:pPr>
      <w:r>
        <w:rPr>
          <w:rFonts w:ascii="Helvetica" w:eastAsia="Times New Roman" w:hAnsi="Helvetica"/>
          <w:color w:val="000000"/>
          <w:szCs w:val="24"/>
        </w:rPr>
        <w:t xml:space="preserve">                                                                                   </w:t>
      </w:r>
    </w:p>
    <w:sectPr w:rsidR="008E326A" w:rsidSect="00D7247A">
      <w:pgSz w:w="12240" w:h="15840" w:code="1"/>
      <w:pgMar w:top="1296" w:right="720" w:bottom="1008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2059"/>
    <w:multiLevelType w:val="multilevel"/>
    <w:tmpl w:val="78C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7A"/>
    <w:rsid w:val="00074B75"/>
    <w:rsid w:val="000D1B30"/>
    <w:rsid w:val="0017565B"/>
    <w:rsid w:val="001873DD"/>
    <w:rsid w:val="0033583C"/>
    <w:rsid w:val="0049110F"/>
    <w:rsid w:val="004D206D"/>
    <w:rsid w:val="00524F88"/>
    <w:rsid w:val="00672E5E"/>
    <w:rsid w:val="006C410D"/>
    <w:rsid w:val="006F7EF9"/>
    <w:rsid w:val="008E326A"/>
    <w:rsid w:val="00A66A0C"/>
    <w:rsid w:val="00D7247A"/>
    <w:rsid w:val="00E60DC1"/>
    <w:rsid w:val="00EB11F4"/>
    <w:rsid w:val="00FE446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ind w:left="2304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ind w:left="2304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image" Target="media/image3.wmf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image" Target="media/image2.wmf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7C96-62C4-4FCF-8030-B9A0404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cp:lastPrinted>2017-08-01T18:27:00Z</cp:lastPrinted>
  <dcterms:created xsi:type="dcterms:W3CDTF">2017-08-03T13:54:00Z</dcterms:created>
  <dcterms:modified xsi:type="dcterms:W3CDTF">2017-08-03T13:54:00Z</dcterms:modified>
</cp:coreProperties>
</file>